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Style w:val="None"/>
          <w:lang w:val="en-US"/>
        </w:rPr>
      </w:pPr>
      <w:r>
        <w:rPr>
          <w:rFonts w:ascii="Calibri" w:cs="Calibri" w:hAnsi="Calibri" w:eastAsia="Calibri"/>
          <w:b w:val="1"/>
          <w:bCs w:val="1"/>
          <w:rtl w:val="0"/>
          <w:lang w:val="en-US"/>
        </w:rPr>
        <w:t>Simone Sassoli</w:t>
      </w:r>
      <w:r>
        <w:rPr>
          <w:lang w:val="en-US"/>
        </w:rPr>
        <w:br w:type="textWrapping"/>
      </w:r>
      <w:r>
        <w:rPr>
          <w:rStyle w:val="Hyperlink.0"/>
          <w:outline w:val="0"/>
          <w:color w:val="0563c1"/>
          <w:u w:val="single" w:color="0563c1"/>
          <w:lang w:val="en-US"/>
          <w14:textFill>
            <w14:solidFill>
              <w14:srgbClr w14:val="0563C1"/>
            </w14:solidFill>
          </w14:textFill>
        </w:rPr>
        <w:fldChar w:fldCharType="begin" w:fldLock="0"/>
      </w:r>
      <w:r>
        <w:rPr>
          <w:rStyle w:val="Hyperlink.0"/>
          <w:outline w:val="0"/>
          <w:color w:val="0563c1"/>
          <w:u w:val="single" w:color="0563c1"/>
          <w:lang w:val="en-US"/>
          <w14:textFill>
            <w14:solidFill>
              <w14:srgbClr w14:val="0563C1"/>
            </w14:solidFill>
          </w14:textFill>
        </w:rPr>
        <w:instrText xml:space="preserve"> HYPERLINK "mailto:simone.sassoli@plottybot.com"</w:instrText>
      </w:r>
      <w:r>
        <w:rPr>
          <w:rStyle w:val="Hyperlink.0"/>
          <w:outline w:val="0"/>
          <w:color w:val="0563c1"/>
          <w:u w:val="single" w:color="0563c1"/>
          <w:lang w:val="en-US"/>
          <w14:textFill>
            <w14:solidFill>
              <w14:srgbClr w14:val="0563C1"/>
            </w14:solidFill>
          </w14:textFill>
        </w:rPr>
        <w:fldChar w:fldCharType="separate" w:fldLock="0"/>
      </w:r>
      <w:r>
        <w:rPr>
          <w:rStyle w:val="Hyperlink.0"/>
          <w:outline w:val="0"/>
          <w:color w:val="0563c1"/>
          <w:u w:val="single" w:color="0563c1"/>
          <w:rtl w:val="0"/>
          <w:lang w:val="en-US"/>
          <w14:textFill>
            <w14:solidFill>
              <w14:srgbClr w14:val="0563C1"/>
            </w14:solidFill>
          </w14:textFill>
        </w:rPr>
        <w:t>simone.sassoli@plottybot.com</w:t>
      </w:r>
      <w:r>
        <w:rPr>
          <w:lang w:val="en-US"/>
        </w:rPr>
        <w:fldChar w:fldCharType="end" w:fldLock="0"/>
      </w:r>
    </w:p>
    <w:p>
      <w:pPr>
        <w:pStyle w:val="Normal.0"/>
        <w:rPr>
          <w:rStyle w:val="None"/>
          <w:lang w:val="en-US"/>
        </w:rPr>
      </w:pPr>
      <w:r>
        <w:rPr>
          <w:rStyle w:val="None"/>
          <w:rtl w:val="0"/>
          <w:lang w:val="en-US"/>
        </w:rPr>
        <w:t>LINKEDIN: https://www.linkedin.com/in/simone-sassoli-557a8879/</w:t>
      </w:r>
    </w:p>
    <w:p>
      <w:pPr>
        <w:pStyle w:val="Normal.0"/>
      </w:pPr>
    </w:p>
    <w:p>
      <w:pPr>
        <w:pStyle w:val="Normal.0"/>
      </w:pPr>
      <w:r>
        <w:rPr>
          <w:rStyle w:val="None"/>
          <w:rtl w:val="0"/>
          <w:lang w:val="it-IT"/>
        </w:rPr>
        <w:t>Laureato in Architettura, Simone ha maturato oltre dieci anni di esperienza nel settore del Construction Management, dove ha guidato progetti di costruzione retail per marchi di lusso, occupandosi del controllo di costi, tempi e qualit</w:t>
      </w:r>
      <w:r>
        <w:rPr>
          <w:rStyle w:val="None"/>
          <w:rtl w:val="0"/>
          <w:lang w:val="it-IT"/>
        </w:rPr>
        <w:t>à</w:t>
      </w:r>
      <w:r>
        <w:rPr>
          <w:rStyle w:val="None"/>
          <w:rtl w:val="0"/>
          <w:lang w:val="it-IT"/>
        </w:rPr>
        <w:t>, garantendo sempre l</w:t>
      </w:r>
      <w:r>
        <w:rPr>
          <w:rStyle w:val="None"/>
          <w:rtl w:val="0"/>
          <w:lang w:val="it-IT"/>
        </w:rPr>
        <w:t>’</w:t>
      </w:r>
      <w:r>
        <w:rPr>
          <w:rStyle w:val="None"/>
          <w:rtl w:val="0"/>
          <w:lang w:val="it-IT"/>
        </w:rPr>
        <w:t>allineamento con la visione del cliente e le normative locali. Ha inoltre gestito subappaltatori e coordinato team multidisciplinari, assicurando efficienza operativa e alti standard qualitativi.</w:t>
      </w:r>
    </w:p>
    <w:p>
      <w:pPr>
        <w:pStyle w:val="Normal.0"/>
      </w:pPr>
      <w:r>
        <w:rPr>
          <w:rStyle w:val="None"/>
          <w:rtl w:val="0"/>
          <w:lang w:val="it-IT"/>
        </w:rPr>
        <w:t>Spinto dalla passione per la costruzione e la creazione, da una mentalit</w:t>
      </w:r>
      <w:r>
        <w:rPr>
          <w:rStyle w:val="None"/>
          <w:rtl w:val="0"/>
          <w:lang w:val="it-IT"/>
        </w:rPr>
        <w:t xml:space="preserve">à </w:t>
      </w:r>
      <w:r>
        <w:rPr>
          <w:rStyle w:val="None"/>
          <w:rtl w:val="0"/>
          <w:lang w:val="it-IT"/>
        </w:rPr>
        <w:t xml:space="preserve">imprenditoriale e da un profondo interesse per il mondo digitale, Simone si </w:t>
      </w:r>
      <w:r>
        <w:rPr>
          <w:rStyle w:val="None"/>
          <w:rtl w:val="0"/>
          <w:lang w:val="it-IT"/>
        </w:rPr>
        <w:t xml:space="preserve">è </w:t>
      </w:r>
      <w:r>
        <w:rPr>
          <w:rStyle w:val="None"/>
          <w:rtl w:val="0"/>
          <w:lang w:val="it-IT"/>
        </w:rPr>
        <w:t>avvicinato al business online. Qui ha trovato l</w:t>
      </w:r>
      <w:r>
        <w:rPr>
          <w:rStyle w:val="None"/>
          <w:rtl w:val="0"/>
          <w:lang w:val="it-IT"/>
        </w:rPr>
        <w:t>’</w:t>
      </w:r>
      <w:r>
        <w:rPr>
          <w:rStyle w:val="None"/>
          <w:rtl w:val="0"/>
          <w:lang w:val="it-IT"/>
        </w:rPr>
        <w:t xml:space="preserve">ambiente ideale per sviluppare progetti in modo rapido e ottenere risultati concreti in tempi brevi </w:t>
      </w:r>
      <w:r>
        <w:rPr>
          <w:rStyle w:val="None"/>
          <w:rtl w:val="0"/>
          <w:lang w:val="it-IT"/>
        </w:rPr>
        <w:t xml:space="preserve">— </w:t>
      </w:r>
      <w:r>
        <w:rPr>
          <w:rStyle w:val="None"/>
          <w:rtl w:val="0"/>
          <w:lang w:val="it-IT"/>
        </w:rPr>
        <w:t>cosa rara nel settore dell</w:t>
      </w:r>
      <w:r>
        <w:rPr>
          <w:rStyle w:val="None"/>
          <w:rtl w:val="0"/>
          <w:lang w:val="it-IT"/>
        </w:rPr>
        <w:t>’</w:t>
      </w:r>
      <w:r>
        <w:rPr>
          <w:rStyle w:val="None"/>
          <w:rtl w:val="0"/>
          <w:lang w:val="it-IT"/>
        </w:rPr>
        <w:t>edilizia e nei business tradizionali.</w:t>
      </w:r>
    </w:p>
    <w:p>
      <w:pPr>
        <w:pStyle w:val="Normal.0"/>
      </w:pPr>
      <w:r>
        <w:rPr>
          <w:rStyle w:val="None"/>
          <w:rtl w:val="0"/>
          <w:lang w:val="it-IT"/>
        </w:rPr>
        <w:t>Dal 2020 porta avanti con successo un</w:t>
      </w:r>
      <w:r>
        <w:rPr>
          <w:rStyle w:val="None"/>
          <w:rtl w:val="0"/>
          <w:lang w:val="it-IT"/>
        </w:rPr>
        <w:t>’</w:t>
      </w:r>
      <w:r>
        <w:rPr>
          <w:rStyle w:val="None"/>
          <w:rtl w:val="0"/>
          <w:lang w:val="it-IT"/>
        </w:rPr>
        <w:t>attivit</w:t>
      </w:r>
      <w:r>
        <w:rPr>
          <w:rStyle w:val="None"/>
          <w:rtl w:val="0"/>
          <w:lang w:val="it-IT"/>
        </w:rPr>
        <w:t xml:space="preserve">à </w:t>
      </w:r>
      <w:r>
        <w:rPr>
          <w:rStyle w:val="None"/>
          <w:rtl w:val="0"/>
          <w:lang w:val="it-IT"/>
        </w:rPr>
        <w:t>nel mondo del self-publishing, pubblicando decine di libri e approfondendo in profondit</w:t>
      </w:r>
      <w:r>
        <w:rPr>
          <w:rStyle w:val="None"/>
          <w:rtl w:val="0"/>
          <w:lang w:val="it-IT"/>
        </w:rPr>
        <w:t xml:space="preserve">à </w:t>
      </w:r>
      <w:r>
        <w:rPr>
          <w:rStyle w:val="None"/>
          <w:rtl w:val="0"/>
          <w:lang w:val="it-IT"/>
        </w:rPr>
        <w:t>i meccanismi editoriali delle piattaforme digitali.</w:t>
      </w:r>
    </w:p>
    <w:p>
      <w:pPr>
        <w:pStyle w:val="Normal.0"/>
      </w:pPr>
      <w:r>
        <w:rPr>
          <w:rStyle w:val="None"/>
          <w:rtl w:val="0"/>
          <w:lang w:val="it-IT"/>
        </w:rPr>
        <w:t xml:space="preserve">Proprio da questa esperienza diretta </w:t>
      </w:r>
      <w:r>
        <w:rPr>
          <w:rStyle w:val="None"/>
          <w:rtl w:val="0"/>
          <w:lang w:val="it-IT"/>
        </w:rPr>
        <w:t xml:space="preserve">è </w:t>
      </w:r>
      <w:r>
        <w:rPr>
          <w:rStyle w:val="None"/>
          <w:rtl w:val="0"/>
          <w:lang w:val="it-IT"/>
        </w:rPr>
        <w:t>nata l</w:t>
      </w:r>
      <w:r>
        <w:rPr>
          <w:rStyle w:val="None"/>
          <w:rtl w:val="0"/>
          <w:lang w:val="it-IT"/>
        </w:rPr>
        <w:t>’</w:t>
      </w:r>
      <w:r>
        <w:rPr>
          <w:rStyle w:val="None"/>
          <w:rtl w:val="0"/>
          <w:lang w:val="it-IT"/>
        </w:rPr>
        <w:t>idea di PlottyBot, con l</w:t>
      </w:r>
      <w:r>
        <w:rPr>
          <w:rStyle w:val="None"/>
          <w:rtl w:val="0"/>
          <w:lang w:val="it-IT"/>
        </w:rPr>
        <w:t>’</w:t>
      </w:r>
      <w:r>
        <w:rPr>
          <w:rStyle w:val="None"/>
          <w:rtl w:val="0"/>
          <w:lang w:val="it-IT"/>
        </w:rPr>
        <w:t>obiettivo di semplificare e velocizzare il processo di scrittura per altri autori, formatori e professionisti.</w:t>
      </w:r>
    </w:p>
    <w:p>
      <w:pPr>
        <w:pStyle w:val="Normal.0"/>
      </w:pPr>
      <w:r>
        <w:rPr>
          <w:rStyle w:val="None"/>
          <w:rtl w:val="0"/>
          <w:lang w:val="it-IT"/>
        </w:rPr>
        <w:t>Nel corso della sua esperienza digitale ha fondato dwgLAB.com, una piattaforma dedicata alla divulgazione di contenuti tecnici per architetti e ingegneri edili, diventata un punto di riferimento per professionisti e studenti del settore.</w:t>
      </w:r>
    </w:p>
    <w:p>
      <w:pPr>
        <w:pStyle w:val="Normal.0"/>
      </w:pPr>
      <w:r>
        <w:rPr>
          <w:rStyle w:val="None"/>
          <w:rtl w:val="0"/>
          <w:lang w:val="it-IT"/>
        </w:rPr>
        <w:t>Successivamente ha co-fondato PlottyBot, il primo software italiano di scrittura automatizzata per la creazione di libri unici, professionali e pronti alla pubblicazione, dove si occupa dello sviluppo e dell</w:t>
      </w:r>
      <w:r>
        <w:rPr>
          <w:rStyle w:val="None"/>
          <w:rtl w:val="0"/>
          <w:lang w:val="it-IT"/>
        </w:rPr>
        <w:t>’</w:t>
      </w:r>
      <w:r>
        <w:rPr>
          <w:rStyle w:val="None"/>
          <w:rtl w:val="0"/>
          <w:lang w:val="it-IT"/>
        </w:rPr>
        <w:t>innovazione del prodotto, nonch</w:t>
      </w:r>
      <w:r>
        <w:rPr>
          <w:rStyle w:val="None"/>
          <w:rtl w:val="0"/>
          <w:lang w:val="it-IT"/>
        </w:rPr>
        <w:t xml:space="preserve">é </w:t>
      </w:r>
      <w:r>
        <w:rPr>
          <w:rStyle w:val="None"/>
          <w:rtl w:val="0"/>
          <w:lang w:val="it-IT"/>
        </w:rPr>
        <w:t>della crescita strategica del progetto, definendo nuovi ambiti di applicazione, partnership e opportunit</w:t>
      </w:r>
      <w:r>
        <w:rPr>
          <w:rStyle w:val="None"/>
          <w:rtl w:val="0"/>
          <w:lang w:val="it-IT"/>
        </w:rPr>
        <w:t xml:space="preserve">à </w:t>
      </w:r>
      <w:r>
        <w:rPr>
          <w:rStyle w:val="None"/>
          <w:rtl w:val="0"/>
          <w:lang w:val="it-IT"/>
        </w:rPr>
        <w:t>di mercato per ampliare l</w:t>
      </w:r>
      <w:r>
        <w:rPr>
          <w:rStyle w:val="None"/>
          <w:rtl w:val="0"/>
          <w:lang w:val="it-IT"/>
        </w:rPr>
        <w:t>’</w:t>
      </w:r>
      <w:r>
        <w:rPr>
          <w:rStyle w:val="None"/>
          <w:rtl w:val="0"/>
          <w:lang w:val="it-IT"/>
        </w:rPr>
        <w:t>impatto e la diffusione della piattaforma.</w:t>
      </w:r>
    </w:p>
    <w:sectPr>
      <w:headerReference w:type="default" r:id="rId4"/>
      <w:headerReference w:type="first" r:id="rId5"/>
      <w:footerReference w:type="default" r:id="rId6"/>
      <w:footerReference w:type="first" r:id="rId7"/>
      <w:pgSz w:w="12240" w:h="15840" w:orient="portrait"/>
      <w:pgMar w:top="1077" w:right="720" w:bottom="1077" w:left="1077"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1"/>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